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80E1" w14:textId="246C0C78" w:rsidR="00715868" w:rsidRPr="008B63C2" w:rsidRDefault="00715868" w:rsidP="00715868">
      <w:pPr>
        <w:spacing w:after="120"/>
        <w:jc w:val="center"/>
        <w:rPr>
          <w:rFonts w:asciiTheme="minorHAnsi" w:hAnsiTheme="minorHAnsi" w:cstheme="minorHAnsi"/>
          <w:b/>
          <w:color w:val="005480"/>
          <w:sz w:val="44"/>
          <w:szCs w:val="44"/>
        </w:rPr>
      </w:pPr>
      <w:r w:rsidRPr="008B63C2">
        <w:rPr>
          <w:rFonts w:asciiTheme="minorHAnsi" w:hAnsiTheme="minorHAnsi" w:cstheme="minorHAnsi"/>
          <w:b/>
          <w:color w:val="005480"/>
          <w:sz w:val="44"/>
          <w:szCs w:val="44"/>
        </w:rPr>
        <w:t>Communication, Apology and Resolution (</w:t>
      </w:r>
      <w:proofErr w:type="spellStart"/>
      <w:r w:rsidRPr="008B63C2">
        <w:rPr>
          <w:rFonts w:asciiTheme="minorHAnsi" w:hAnsiTheme="minorHAnsi" w:cstheme="minorHAnsi"/>
          <w:b/>
          <w:color w:val="005480"/>
          <w:sz w:val="44"/>
          <w:szCs w:val="44"/>
        </w:rPr>
        <w:t>CARe</w:t>
      </w:r>
      <w:proofErr w:type="spellEnd"/>
      <w:r w:rsidRPr="008B63C2">
        <w:rPr>
          <w:rFonts w:asciiTheme="minorHAnsi" w:hAnsiTheme="minorHAnsi" w:cstheme="minorHAnsi"/>
          <w:b/>
          <w:color w:val="005480"/>
          <w:sz w:val="44"/>
          <w:szCs w:val="44"/>
        </w:rPr>
        <w:t>)</w:t>
      </w:r>
    </w:p>
    <w:p w14:paraId="267EC503" w14:textId="59667865" w:rsidR="00175AC1" w:rsidRPr="00715868" w:rsidRDefault="00715868" w:rsidP="00715868">
      <w:pPr>
        <w:spacing w:after="120"/>
        <w:jc w:val="center"/>
        <w:rPr>
          <w:rFonts w:asciiTheme="majorHAnsi" w:hAnsiTheme="majorHAnsi" w:cstheme="majorHAnsi"/>
          <w:bCs/>
          <w:color w:val="7F7F7F" w:themeColor="text1" w:themeTint="80"/>
          <w:sz w:val="28"/>
          <w:szCs w:val="28"/>
        </w:rPr>
      </w:pPr>
      <w:r w:rsidRPr="008B63C2">
        <w:rPr>
          <w:rFonts w:asciiTheme="majorHAnsi" w:hAnsiTheme="majorHAnsi" w:cstheme="majorHAnsi"/>
          <w:bCs/>
          <w:color w:val="7F7F7F" w:themeColor="text1" w:themeTint="80"/>
          <w:sz w:val="28"/>
          <w:szCs w:val="28"/>
        </w:rPr>
        <w:t xml:space="preserve">SAMPLE </w:t>
      </w:r>
      <w:r>
        <w:rPr>
          <w:rFonts w:asciiTheme="majorHAnsi" w:hAnsiTheme="majorHAnsi" w:cstheme="majorHAnsi"/>
          <w:bCs/>
          <w:color w:val="7F7F7F" w:themeColor="text1" w:themeTint="80"/>
          <w:sz w:val="28"/>
          <w:szCs w:val="28"/>
        </w:rPr>
        <w:t>LETTERS AND DOCUMENTATION</w:t>
      </w:r>
    </w:p>
    <w:p w14:paraId="22259BE8" w14:textId="77777777" w:rsidR="00715868" w:rsidRDefault="00715868"/>
    <w:p w14:paraId="0E4EA099" w14:textId="77777777" w:rsidR="00715868" w:rsidRPr="00C61E3C" w:rsidRDefault="00715868" w:rsidP="00715868">
      <w:pPr>
        <w:pBdr>
          <w:top w:val="single" w:sz="4" w:space="1" w:color="auto"/>
        </w:pBdr>
        <w:spacing w:after="240"/>
        <w:rPr>
          <w:rFonts w:asciiTheme="minorHAnsi" w:hAnsiTheme="minorHAnsi" w:cstheme="minorHAnsi"/>
          <w:b/>
          <w:bCs/>
          <w:sz w:val="23"/>
          <w:szCs w:val="23"/>
        </w:rPr>
      </w:pPr>
      <w:r w:rsidRPr="00C61E3C">
        <w:rPr>
          <w:rFonts w:asciiTheme="minorHAnsi" w:hAnsiTheme="minorHAnsi" w:cstheme="minorHAnsi"/>
          <w:b/>
          <w:bCs/>
          <w:sz w:val="23"/>
          <w:szCs w:val="23"/>
        </w:rPr>
        <w:t xml:space="preserve">Sample </w:t>
      </w:r>
      <w:r>
        <w:rPr>
          <w:rFonts w:asciiTheme="minorHAnsi" w:hAnsiTheme="minorHAnsi" w:cstheme="minorHAnsi"/>
          <w:b/>
          <w:bCs/>
          <w:sz w:val="23"/>
          <w:szCs w:val="23"/>
        </w:rPr>
        <w:t>l</w:t>
      </w:r>
      <w:r w:rsidRPr="00C61E3C">
        <w:rPr>
          <w:rFonts w:asciiTheme="minorHAnsi" w:hAnsiTheme="minorHAnsi" w:cstheme="minorHAnsi"/>
          <w:b/>
          <w:bCs/>
          <w:sz w:val="23"/>
          <w:szCs w:val="23"/>
        </w:rPr>
        <w:t>etter for patient/family member unresponsive to resolution conversation contact</w:t>
      </w:r>
    </w:p>
    <w:p w14:paraId="7973B60A" w14:textId="77777777" w:rsidR="00715868" w:rsidRPr="00660C74" w:rsidRDefault="00715868" w:rsidP="00715868">
      <w:pPr>
        <w:spacing w:after="120"/>
        <w:rPr>
          <w:rFonts w:asciiTheme="majorHAnsi" w:hAnsiTheme="majorHAnsi" w:cstheme="majorHAnsi"/>
          <w:b/>
          <w:sz w:val="23"/>
          <w:szCs w:val="23"/>
        </w:rPr>
      </w:pPr>
      <w:r w:rsidRPr="00660C74">
        <w:rPr>
          <w:rFonts w:asciiTheme="majorHAnsi" w:hAnsiTheme="majorHAnsi" w:cstheme="majorHAnsi"/>
          <w:b/>
          <w:sz w:val="23"/>
          <w:szCs w:val="23"/>
        </w:rPr>
        <w:t xml:space="preserve">Letter after review is </w:t>
      </w:r>
      <w:proofErr w:type="gramStart"/>
      <w:r w:rsidRPr="00660C74">
        <w:rPr>
          <w:rFonts w:asciiTheme="majorHAnsi" w:hAnsiTheme="majorHAnsi" w:cstheme="majorHAnsi"/>
          <w:b/>
          <w:sz w:val="23"/>
          <w:szCs w:val="23"/>
        </w:rPr>
        <w:t>completed</w:t>
      </w:r>
      <w:proofErr w:type="gramEnd"/>
    </w:p>
    <w:p w14:paraId="671BA121" w14:textId="77777777" w:rsidR="00715868" w:rsidRPr="00A817DE" w:rsidRDefault="00715868" w:rsidP="00715868">
      <w:pPr>
        <w:spacing w:after="120"/>
        <w:rPr>
          <w:rFonts w:asciiTheme="majorHAnsi" w:hAnsiTheme="majorHAnsi" w:cstheme="majorHAnsi"/>
          <w:b/>
          <w:bCs/>
          <w:sz w:val="23"/>
          <w:szCs w:val="23"/>
          <w:u w:val="single"/>
        </w:rPr>
      </w:pPr>
      <w:r w:rsidRPr="00A817DE">
        <w:rPr>
          <w:rFonts w:asciiTheme="majorHAnsi" w:hAnsiTheme="majorHAnsi" w:cstheme="majorHAnsi"/>
          <w:bCs/>
          <w:sz w:val="23"/>
          <w:szCs w:val="23"/>
        </w:rPr>
        <w:t xml:space="preserve">Dear </w:t>
      </w:r>
      <w:r w:rsidRPr="00AE0F59">
        <w:rPr>
          <w:rFonts w:asciiTheme="majorHAnsi" w:hAnsiTheme="majorHAnsi" w:cstheme="majorHAnsi"/>
          <w:bCs/>
          <w:sz w:val="23"/>
          <w:szCs w:val="23"/>
          <w:highlight w:val="yellow"/>
        </w:rPr>
        <w:t>[name]</w:t>
      </w:r>
      <w:r>
        <w:rPr>
          <w:rFonts w:asciiTheme="majorHAnsi" w:hAnsiTheme="majorHAnsi" w:cstheme="majorHAnsi"/>
          <w:bCs/>
          <w:sz w:val="23"/>
          <w:szCs w:val="23"/>
        </w:rPr>
        <w:t>,</w:t>
      </w:r>
    </w:p>
    <w:p w14:paraId="2A0166CD" w14:textId="77777777" w:rsidR="00715868" w:rsidRDefault="00715868" w:rsidP="00715868">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We are deeply sorry for your experience at </w:t>
      </w:r>
      <w:r w:rsidRPr="00C61E3C">
        <w:rPr>
          <w:rFonts w:asciiTheme="majorHAnsi" w:hAnsiTheme="majorHAnsi" w:cstheme="majorHAnsi"/>
          <w:bCs/>
          <w:sz w:val="23"/>
          <w:szCs w:val="23"/>
          <w:highlight w:val="yellow"/>
        </w:rPr>
        <w:t>[facility]</w:t>
      </w:r>
      <w:r w:rsidRPr="00C61E3C">
        <w:rPr>
          <w:rFonts w:asciiTheme="majorHAnsi" w:hAnsiTheme="majorHAnsi" w:cstheme="majorHAnsi"/>
          <w:bCs/>
          <w:sz w:val="23"/>
          <w:szCs w:val="23"/>
        </w:rPr>
        <w:t xml:space="preserve"> on </w:t>
      </w:r>
      <w:r w:rsidRPr="00C61E3C">
        <w:rPr>
          <w:rFonts w:asciiTheme="majorHAnsi" w:hAnsiTheme="majorHAnsi" w:cstheme="majorHAnsi"/>
          <w:bCs/>
          <w:sz w:val="23"/>
          <w:szCs w:val="23"/>
          <w:highlight w:val="yellow"/>
        </w:rPr>
        <w:t>[date]</w:t>
      </w:r>
      <w:r w:rsidRPr="00C61E3C">
        <w:rPr>
          <w:rFonts w:asciiTheme="majorHAnsi" w:hAnsiTheme="majorHAnsi" w:cstheme="majorHAnsi"/>
          <w:bCs/>
          <w:sz w:val="23"/>
          <w:szCs w:val="23"/>
        </w:rPr>
        <w:t>. We did not deliver the care that we strive to and know that you were harmed. We would like to discuss the event and our investigation into the causes of the harm you experienced and speak with you about what we can do to help.</w:t>
      </w:r>
    </w:p>
    <w:p w14:paraId="12D18AF6" w14:textId="77777777" w:rsidR="00715868" w:rsidRPr="00C61E3C" w:rsidRDefault="00715868" w:rsidP="00715868">
      <w:pPr>
        <w:spacing w:after="120"/>
        <w:rPr>
          <w:rFonts w:asciiTheme="majorHAnsi" w:hAnsiTheme="majorHAnsi" w:cstheme="majorHAnsi"/>
          <w:bCs/>
          <w:sz w:val="23"/>
          <w:szCs w:val="23"/>
        </w:rPr>
      </w:pPr>
      <w:r w:rsidRPr="00C61E3C">
        <w:rPr>
          <w:rFonts w:asciiTheme="majorHAnsi" w:hAnsiTheme="majorHAnsi" w:cstheme="majorHAnsi"/>
          <w:bCs/>
          <w:sz w:val="23"/>
          <w:szCs w:val="23"/>
        </w:rPr>
        <w:t>We know that you may not want to talk with us right now</w:t>
      </w:r>
      <w:r>
        <w:rPr>
          <w:rFonts w:asciiTheme="majorHAnsi" w:hAnsiTheme="majorHAnsi" w:cstheme="majorHAnsi"/>
          <w:bCs/>
          <w:sz w:val="23"/>
          <w:szCs w:val="23"/>
        </w:rPr>
        <w:t>. B</w:t>
      </w:r>
      <w:r w:rsidRPr="00C61E3C">
        <w:rPr>
          <w:rFonts w:asciiTheme="majorHAnsi" w:hAnsiTheme="majorHAnsi" w:cstheme="majorHAnsi"/>
          <w:bCs/>
          <w:sz w:val="23"/>
          <w:szCs w:val="23"/>
        </w:rPr>
        <w:t>ut</w:t>
      </w:r>
      <w:r>
        <w:rPr>
          <w:rFonts w:asciiTheme="majorHAnsi" w:hAnsiTheme="majorHAnsi" w:cstheme="majorHAnsi"/>
          <w:bCs/>
          <w:sz w:val="23"/>
          <w:szCs w:val="23"/>
        </w:rPr>
        <w:t>,</w:t>
      </w:r>
      <w:r w:rsidRPr="00C61E3C">
        <w:rPr>
          <w:rFonts w:asciiTheme="majorHAnsi" w:hAnsiTheme="majorHAnsi" w:cstheme="majorHAnsi"/>
          <w:bCs/>
          <w:sz w:val="23"/>
          <w:szCs w:val="23"/>
        </w:rPr>
        <w:t xml:space="preserve"> if at any point it would be helpful to understand more about what happened</w:t>
      </w:r>
      <w:r>
        <w:rPr>
          <w:rFonts w:asciiTheme="majorHAnsi" w:hAnsiTheme="majorHAnsi" w:cstheme="majorHAnsi"/>
          <w:bCs/>
          <w:sz w:val="23"/>
          <w:szCs w:val="23"/>
        </w:rPr>
        <w:t xml:space="preserve"> and </w:t>
      </w:r>
      <w:r w:rsidRPr="00C61E3C">
        <w:rPr>
          <w:rFonts w:asciiTheme="majorHAnsi" w:hAnsiTheme="majorHAnsi" w:cstheme="majorHAnsi"/>
          <w:bCs/>
          <w:sz w:val="23"/>
          <w:szCs w:val="23"/>
        </w:rPr>
        <w:t xml:space="preserve">what is being done to prevent it from happening again, </w:t>
      </w:r>
      <w:r>
        <w:rPr>
          <w:rFonts w:asciiTheme="majorHAnsi" w:hAnsiTheme="majorHAnsi" w:cstheme="majorHAnsi"/>
          <w:bCs/>
          <w:sz w:val="23"/>
          <w:szCs w:val="23"/>
        </w:rPr>
        <w:t>please reach out to us. W</w:t>
      </w:r>
      <w:r w:rsidRPr="00C61E3C">
        <w:rPr>
          <w:rFonts w:asciiTheme="majorHAnsi" w:hAnsiTheme="majorHAnsi" w:cstheme="majorHAnsi"/>
          <w:bCs/>
          <w:sz w:val="23"/>
          <w:szCs w:val="23"/>
        </w:rPr>
        <w:t xml:space="preserve">e </w:t>
      </w:r>
      <w:r w:rsidRPr="006A55A1">
        <w:rPr>
          <w:rFonts w:asciiTheme="majorHAnsi" w:hAnsiTheme="majorHAnsi" w:cstheme="majorHAnsi"/>
          <w:bCs/>
          <w:sz w:val="23"/>
          <w:szCs w:val="23"/>
        </w:rPr>
        <w:t xml:space="preserve">welcome a meeting and discussion with you and anyone who you would like </w:t>
      </w:r>
      <w:r>
        <w:rPr>
          <w:rFonts w:asciiTheme="majorHAnsi" w:hAnsiTheme="majorHAnsi" w:cstheme="majorHAnsi"/>
          <w:bCs/>
          <w:sz w:val="23"/>
          <w:szCs w:val="23"/>
        </w:rPr>
        <w:t xml:space="preserve">to bring </w:t>
      </w:r>
      <w:r w:rsidRPr="006A55A1">
        <w:rPr>
          <w:rFonts w:asciiTheme="majorHAnsi" w:hAnsiTheme="majorHAnsi" w:cstheme="majorHAnsi"/>
          <w:bCs/>
          <w:sz w:val="23"/>
          <w:szCs w:val="23"/>
        </w:rPr>
        <w:t>to support you.</w:t>
      </w:r>
    </w:p>
    <w:p w14:paraId="0BCCB399" w14:textId="77777777" w:rsidR="00715868" w:rsidRDefault="00715868" w:rsidP="00715868">
      <w:pPr>
        <w:spacing w:after="120"/>
        <w:rPr>
          <w:rFonts w:asciiTheme="majorHAnsi" w:hAnsiTheme="majorHAnsi" w:cstheme="majorHAnsi"/>
          <w:bCs/>
          <w:sz w:val="23"/>
          <w:szCs w:val="23"/>
        </w:rPr>
      </w:pPr>
      <w:r w:rsidRPr="00C61E3C">
        <w:rPr>
          <w:rFonts w:asciiTheme="majorHAnsi" w:hAnsiTheme="majorHAnsi" w:cstheme="majorHAnsi"/>
          <w:bCs/>
          <w:sz w:val="23"/>
          <w:szCs w:val="23"/>
        </w:rPr>
        <w:t>Sincerely,</w:t>
      </w:r>
    </w:p>
    <w:p w14:paraId="471298D9" w14:textId="77777777" w:rsidR="00715868" w:rsidRPr="00C61E3C" w:rsidRDefault="00715868" w:rsidP="00715868">
      <w:pPr>
        <w:spacing w:after="120"/>
        <w:rPr>
          <w:rFonts w:asciiTheme="majorHAnsi" w:hAnsiTheme="majorHAnsi" w:cstheme="majorHAnsi"/>
          <w:bCs/>
          <w:sz w:val="23"/>
          <w:szCs w:val="23"/>
        </w:rPr>
      </w:pPr>
      <w:r w:rsidRPr="00207AA2">
        <w:rPr>
          <w:rFonts w:asciiTheme="majorHAnsi" w:hAnsiTheme="majorHAnsi" w:cstheme="majorHAnsi"/>
          <w:bCs/>
          <w:sz w:val="23"/>
          <w:szCs w:val="23"/>
          <w:highlight w:val="yellow"/>
        </w:rPr>
        <w:t>[name]</w:t>
      </w:r>
      <w:r w:rsidRPr="00207AA2">
        <w:rPr>
          <w:rFonts w:asciiTheme="majorHAnsi" w:hAnsiTheme="majorHAnsi" w:cstheme="majorHAnsi"/>
          <w:bCs/>
          <w:sz w:val="23"/>
          <w:szCs w:val="23"/>
        </w:rPr>
        <w:t xml:space="preserve">, </w:t>
      </w:r>
      <w:r w:rsidRPr="00207AA2">
        <w:rPr>
          <w:rFonts w:asciiTheme="majorHAnsi" w:hAnsiTheme="majorHAnsi" w:cstheme="majorHAnsi"/>
          <w:bCs/>
          <w:sz w:val="23"/>
          <w:szCs w:val="23"/>
          <w:highlight w:val="yellow"/>
        </w:rPr>
        <w:t>[title]</w:t>
      </w:r>
      <w:r>
        <w:rPr>
          <w:rFonts w:asciiTheme="majorHAnsi" w:hAnsiTheme="majorHAnsi" w:cstheme="majorHAnsi"/>
          <w:bCs/>
          <w:sz w:val="23"/>
          <w:szCs w:val="23"/>
        </w:rPr>
        <w:t xml:space="preserve"> </w:t>
      </w:r>
      <w:r w:rsidRPr="00C61E3C">
        <w:rPr>
          <w:rFonts w:asciiTheme="majorHAnsi" w:hAnsiTheme="majorHAnsi" w:cstheme="majorHAnsi"/>
          <w:bCs/>
          <w:i/>
          <w:iCs/>
          <w:sz w:val="23"/>
          <w:szCs w:val="23"/>
        </w:rPr>
        <w:t>(Patient safety/Risk/Patient relations staff member)</w:t>
      </w:r>
    </w:p>
    <w:p w14:paraId="435D603B" w14:textId="77777777" w:rsidR="00715868" w:rsidRDefault="00715868"/>
    <w:sectPr w:rsidR="00715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868"/>
    <w:rsid w:val="00175AC1"/>
    <w:rsid w:val="001C568F"/>
    <w:rsid w:val="00270801"/>
    <w:rsid w:val="002C59ED"/>
    <w:rsid w:val="00361912"/>
    <w:rsid w:val="00635288"/>
    <w:rsid w:val="00715868"/>
    <w:rsid w:val="00743C2D"/>
    <w:rsid w:val="009E7208"/>
    <w:rsid w:val="00B738FE"/>
    <w:rsid w:val="00D3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6E00"/>
  <w15:chartTrackingRefBased/>
  <w15:docId w15:val="{FABAB044-73B2-4B14-B847-C0749CA1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86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20" ma:contentTypeDescription="Create a new document." ma:contentTypeScope="" ma:versionID="315436ae583a13b9e8be33f4b5e9539e">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8bbbfa6a0f278d265fe16119a31835"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c4771-f5f6-482d-a084-90b8e7e51928}"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538FC-9215-4DD2-AD3E-CAD64C47E446}">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2.xml><?xml version="1.0" encoding="utf-8"?>
<ds:datastoreItem xmlns:ds="http://schemas.openxmlformats.org/officeDocument/2006/customXml" ds:itemID="{23361C63-E9D4-48E6-8F22-A974D59C2EB9}">
  <ds:schemaRefs>
    <ds:schemaRef ds:uri="http://schemas.microsoft.com/sharepoint/v3/contenttype/forms"/>
  </ds:schemaRefs>
</ds:datastoreItem>
</file>

<file path=customXml/itemProps3.xml><?xml version="1.0" encoding="utf-8"?>
<ds:datastoreItem xmlns:ds="http://schemas.openxmlformats.org/officeDocument/2006/customXml" ds:itemID="{04721152-96C1-4CA6-8BAB-82338FC30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Ewuoso</dc:creator>
  <cp:keywords/>
  <dc:description/>
  <cp:lastModifiedBy>Kim Le</cp:lastModifiedBy>
  <cp:revision>3</cp:revision>
  <dcterms:created xsi:type="dcterms:W3CDTF">2023-11-01T16:57:00Z</dcterms:created>
  <dcterms:modified xsi:type="dcterms:W3CDTF">2023-11-01T16:58:00Z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